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6F5041" w:rsidRPr="006F5041" w:rsidRDefault="00CF3CA0" w:rsidP="006F5041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2D7BF7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CC309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Obłuże</w:t>
      </w:r>
      <w:bookmarkStart w:id="0" w:name="_GoBack"/>
      <w:bookmarkEnd w:id="0"/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„Cykliczne warsztaty dla seniorów z dzielnicy </w:t>
      </w:r>
      <w:proofErr w:type="spellStart"/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>Obłuże</w:t>
      </w:r>
      <w:proofErr w:type="spellEnd"/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rozwijające pamięć </w:t>
      </w:r>
      <w:r w:rsidR="00930BB6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>i koncentrację”.</w:t>
      </w:r>
    </w:p>
    <w:p w:rsidR="006F5041" w:rsidRDefault="006F5041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 xml:space="preserve">d dnia podpisania </w:t>
      </w:r>
      <w:r w:rsidR="00930BB6">
        <w:rPr>
          <w:rFonts w:ascii="Calibri" w:hAnsi="Calibri"/>
          <w:sz w:val="24"/>
          <w:szCs w:val="24"/>
        </w:rPr>
        <w:t>umowy do 17</w:t>
      </w:r>
      <w:r w:rsidR="002D7BF7" w:rsidRPr="00696A12">
        <w:rPr>
          <w:rFonts w:ascii="Calibri" w:hAnsi="Calibri"/>
          <w:sz w:val="24"/>
          <w:szCs w:val="24"/>
        </w:rPr>
        <w:t>.</w:t>
      </w:r>
      <w:r w:rsidR="00696A12" w:rsidRPr="00696A12">
        <w:rPr>
          <w:rFonts w:ascii="Calibri" w:hAnsi="Calibri"/>
          <w:sz w:val="24"/>
          <w:szCs w:val="24"/>
        </w:rPr>
        <w:t>12.</w:t>
      </w:r>
      <w:r w:rsidR="002D7BF7" w:rsidRPr="00696A12">
        <w:rPr>
          <w:rFonts w:ascii="Calibri" w:hAnsi="Calibri"/>
          <w:sz w:val="24"/>
          <w:szCs w:val="24"/>
        </w:rPr>
        <w:t>2021</w:t>
      </w:r>
      <w:r w:rsidR="00FF19C0" w:rsidRPr="00696A12">
        <w:rPr>
          <w:rFonts w:ascii="Calibri" w:hAnsi="Calibri"/>
          <w:sz w:val="24"/>
          <w:szCs w:val="24"/>
        </w:rPr>
        <w:t xml:space="preserve"> r.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F05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6F5041" w:rsidRDefault="008227CA" w:rsidP="006F5041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6F504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„Cykliczne warsztaty dla seniorów z dzielnicy </w:t>
      </w:r>
      <w:proofErr w:type="spellStart"/>
      <w:r w:rsidR="006F504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Obłuże</w:t>
      </w:r>
      <w:proofErr w:type="spellEnd"/>
      <w:r w:rsidR="006F5041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rozwijające pamięć i koncentrację”</w:t>
      </w:r>
      <w:r w:rsidR="006F5041" w:rsidRPr="006F5041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F36BCC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skierowanego do wszystkich zainteresowany</w:t>
      </w:r>
      <w:r w:rsid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ch Seniorów z dzielnicy </w:t>
      </w:r>
      <w:proofErr w:type="spellStart"/>
      <w:r w:rsid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Obłuże</w:t>
      </w:r>
      <w:proofErr w:type="spellEnd"/>
      <w:r w:rsidR="00D72499" w:rsidRPr="006F504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3D5A5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w 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latach 2019-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2020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zorganizowałem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war</w:t>
      </w:r>
      <w:r w:rsidR="006F5041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sztatów pamięci 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dla seniorów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.</w:t>
      </w:r>
      <w:r w:rsidR="003D5A59" w:rsidRP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</w:t>
      </w:r>
      <w:r w:rsidR="006F5041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</w:t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696A1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d dnia podpisania umowy do </w:t>
      </w:r>
      <w:r w:rsidR="00930BB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17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696A1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12.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2021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930BB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3D5A59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4717DD" w:rsidRDefault="004717DD" w:rsidP="00930BB6">
      <w:pPr>
        <w:widowControl/>
        <w:autoSpaceDE w:val="0"/>
        <w:autoSpaceDN w:val="0"/>
        <w:adjustRightInd w:val="0"/>
        <w:ind w:left="720"/>
        <w:contextualSpacing/>
        <w:rPr>
          <w:rFonts w:ascii="Calibri" w:hAnsi="Calibri"/>
        </w:rPr>
      </w:pPr>
    </w:p>
    <w:p w:rsidR="00930BB6" w:rsidRDefault="00930BB6" w:rsidP="00930BB6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6F5041" w:rsidRPr="006F5041" w:rsidRDefault="00DF5937" w:rsidP="006F5041">
      <w:pPr>
        <w:widowControl/>
        <w:numPr>
          <w:ilvl w:val="0"/>
          <w:numId w:val="18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kompleksową organizację i realizację zadania: </w:t>
      </w:r>
      <w:r w:rsidR="006F5041" w:rsidRP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„Cykliczne warsztaty dla seniorów z dzielnicy </w:t>
      </w:r>
      <w:proofErr w:type="spellStart"/>
      <w:r w:rsidR="006F5041" w:rsidRP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Obłuże</w:t>
      </w:r>
      <w:proofErr w:type="spellEnd"/>
      <w:r w:rsidR="006F5041" w:rsidRP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roz</w:t>
      </w:r>
      <w:r w:rsidR="006F5041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wijające pamięć i koncentrację”;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F5041" w:rsidRPr="006F5041" w:rsidRDefault="001E3AC1" w:rsidP="006F5041">
      <w:pPr>
        <w:widowControl/>
        <w:spacing w:after="200" w:line="276" w:lineRule="auto"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84403B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2020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6F5041">
        <w:rPr>
          <w:rFonts w:asciiTheme="minorHAnsi" w:eastAsia="Times New Roman" w:hAnsiTheme="minorHAnsi" w:cs="Times New Roman"/>
          <w:b/>
          <w:color w:val="auto"/>
          <w:lang w:bidi="ar-SA"/>
        </w:rPr>
        <w:t>ZIELNICY OBŁUŻE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6F5041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„CYKLICZNE WARSZTATY DLA SENIORÓW Z DZIELNICY OBŁUŻE ROZWIJAJĄCE PAMIĘĆ </w:t>
      </w:r>
      <w:r w:rsidR="006F5041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6F5041" w:rsidRPr="006F5041">
        <w:rPr>
          <w:rFonts w:asciiTheme="minorHAnsi" w:eastAsia="Times New Roman" w:hAnsiTheme="minorHAnsi" w:cs="Times New Roman"/>
          <w:b/>
          <w:color w:val="auto"/>
          <w:lang w:bidi="ar-SA"/>
        </w:rPr>
        <w:t>I KONCENTRACJĘ”.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F" w:rsidRDefault="00435BFF" w:rsidP="00193B77">
      <w:r>
        <w:separator/>
      </w:r>
    </w:p>
  </w:endnote>
  <w:endnote w:type="continuationSeparator" w:id="0">
    <w:p w:rsidR="00435BFF" w:rsidRDefault="00435BFF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9C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F" w:rsidRDefault="00435BFF" w:rsidP="00193B77">
      <w:r>
        <w:separator/>
      </w:r>
    </w:p>
  </w:footnote>
  <w:footnote w:type="continuationSeparator" w:id="0">
    <w:p w:rsidR="00435BFF" w:rsidRDefault="00435BFF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0A7D20"/>
    <w:rsid w:val="00105AAF"/>
    <w:rsid w:val="00193B77"/>
    <w:rsid w:val="001D1EB8"/>
    <w:rsid w:val="001E3AC1"/>
    <w:rsid w:val="0020559F"/>
    <w:rsid w:val="00261807"/>
    <w:rsid w:val="00273FCB"/>
    <w:rsid w:val="002A2B7A"/>
    <w:rsid w:val="002D012C"/>
    <w:rsid w:val="002D7BF7"/>
    <w:rsid w:val="002F13DA"/>
    <w:rsid w:val="00352DC9"/>
    <w:rsid w:val="00396C71"/>
    <w:rsid w:val="003D5A59"/>
    <w:rsid w:val="003F4E88"/>
    <w:rsid w:val="003F5AAE"/>
    <w:rsid w:val="00417B10"/>
    <w:rsid w:val="00435267"/>
    <w:rsid w:val="00435BFF"/>
    <w:rsid w:val="004625B3"/>
    <w:rsid w:val="00470A69"/>
    <w:rsid w:val="004717DD"/>
    <w:rsid w:val="00507538"/>
    <w:rsid w:val="005102DD"/>
    <w:rsid w:val="00521A0A"/>
    <w:rsid w:val="00543C48"/>
    <w:rsid w:val="00564ED4"/>
    <w:rsid w:val="005B1D51"/>
    <w:rsid w:val="0060530E"/>
    <w:rsid w:val="00636F3D"/>
    <w:rsid w:val="00654037"/>
    <w:rsid w:val="00696A12"/>
    <w:rsid w:val="006F5041"/>
    <w:rsid w:val="00792FB5"/>
    <w:rsid w:val="008227CA"/>
    <w:rsid w:val="00836E87"/>
    <w:rsid w:val="0084403B"/>
    <w:rsid w:val="008765DE"/>
    <w:rsid w:val="008B375E"/>
    <w:rsid w:val="008B63D2"/>
    <w:rsid w:val="008F615A"/>
    <w:rsid w:val="0091146C"/>
    <w:rsid w:val="0091714D"/>
    <w:rsid w:val="00930BB6"/>
    <w:rsid w:val="00945258"/>
    <w:rsid w:val="009B31C5"/>
    <w:rsid w:val="009C661F"/>
    <w:rsid w:val="009F12D2"/>
    <w:rsid w:val="00A22611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C309C"/>
    <w:rsid w:val="00CD0E19"/>
    <w:rsid w:val="00CF3CA0"/>
    <w:rsid w:val="00CF7371"/>
    <w:rsid w:val="00CF7BF0"/>
    <w:rsid w:val="00D2057F"/>
    <w:rsid w:val="00D46AF7"/>
    <w:rsid w:val="00D72499"/>
    <w:rsid w:val="00DD7F9A"/>
    <w:rsid w:val="00DF5937"/>
    <w:rsid w:val="00E24939"/>
    <w:rsid w:val="00E71168"/>
    <w:rsid w:val="00E720AA"/>
    <w:rsid w:val="00F059C0"/>
    <w:rsid w:val="00F36BCC"/>
    <w:rsid w:val="00F711C7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DD75-3A97-4EAC-81C5-F6C0FCE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2021-05-27T09:45:00Z</cp:lastPrinted>
  <dcterms:created xsi:type="dcterms:W3CDTF">2021-04-15T06:48:00Z</dcterms:created>
  <dcterms:modified xsi:type="dcterms:W3CDTF">2021-05-28T11:20:00Z</dcterms:modified>
</cp:coreProperties>
</file>